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CA2CD" w14:textId="77777777" w:rsidR="007929D6" w:rsidRDefault="007929D6" w:rsidP="007929D6">
      <w:pPr>
        <w:jc w:val="center"/>
      </w:pPr>
      <w:r>
        <w:t>RELAZIONE ATTIVITA’ ANNUALE DEI PERFEZIONANDI</w:t>
      </w:r>
      <w:r w:rsidR="007B7203">
        <w:t>/DOTTORANDI</w:t>
      </w:r>
      <w:r>
        <w:t xml:space="preserve"> – </w:t>
      </w:r>
      <w:r w:rsidR="00863629">
        <w:t>SECONDO</w:t>
      </w:r>
      <w:r>
        <w:t xml:space="preserve"> ANNO</w:t>
      </w:r>
    </w:p>
    <w:p w14:paraId="03BE80EC" w14:textId="77777777" w:rsidR="008776B6" w:rsidRPr="008776B6" w:rsidRDefault="008776B6" w:rsidP="007929D6">
      <w:pPr>
        <w:jc w:val="center"/>
        <w:rPr>
          <w:lang w:val="en-US"/>
        </w:rPr>
      </w:pPr>
      <w:r w:rsidRPr="008776B6">
        <w:rPr>
          <w:lang w:val="en-US"/>
        </w:rPr>
        <w:t xml:space="preserve">REPORT ON </w:t>
      </w:r>
      <w:r w:rsidR="007B7203">
        <w:rPr>
          <w:lang w:val="en-US"/>
        </w:rPr>
        <w:t xml:space="preserve">THE </w:t>
      </w:r>
      <w:r w:rsidRPr="008776B6">
        <w:rPr>
          <w:lang w:val="en-US"/>
        </w:rPr>
        <w:t>PHD ACTIVITY – SECOND YEAR</w:t>
      </w:r>
    </w:p>
    <w:p w14:paraId="3E648752" w14:textId="77777777" w:rsidR="007929D6" w:rsidRPr="008776B6" w:rsidRDefault="007929D6" w:rsidP="007929D6">
      <w:pPr>
        <w:rPr>
          <w:lang w:val="en-US"/>
        </w:rPr>
      </w:pPr>
    </w:p>
    <w:tbl>
      <w:tblPr>
        <w:tblStyle w:val="TableGrid"/>
        <w:tblW w:w="0" w:type="auto"/>
        <w:tblLook w:val="04A0" w:firstRow="1" w:lastRow="0" w:firstColumn="1" w:lastColumn="0" w:noHBand="0" w:noVBand="1"/>
      </w:tblPr>
      <w:tblGrid>
        <w:gridCol w:w="2518"/>
        <w:gridCol w:w="7260"/>
      </w:tblGrid>
      <w:tr w:rsidR="007929D6" w:rsidRPr="001A1761" w14:paraId="6DAC8913" w14:textId="77777777" w:rsidTr="008776B6">
        <w:tc>
          <w:tcPr>
            <w:tcW w:w="2518" w:type="dxa"/>
            <w:shd w:val="clear" w:color="auto" w:fill="365F91" w:themeFill="accent1" w:themeFillShade="BF"/>
          </w:tcPr>
          <w:p w14:paraId="31A8275C" w14:textId="77777777" w:rsidR="007929D6" w:rsidRDefault="00863629" w:rsidP="00FC64DB">
            <w:pPr>
              <w:spacing w:line="276" w:lineRule="auto"/>
              <w:rPr>
                <w:b/>
                <w:color w:val="FFFFFF" w:themeColor="background1"/>
              </w:rPr>
            </w:pPr>
            <w:r w:rsidRPr="001A1761">
              <w:rPr>
                <w:b/>
                <w:color w:val="FFFFFF" w:themeColor="background1"/>
              </w:rPr>
              <w:t>NOME E COGNOME</w:t>
            </w:r>
          </w:p>
          <w:p w14:paraId="1AFAD4B5" w14:textId="77777777" w:rsidR="008776B6" w:rsidRPr="001A1761" w:rsidRDefault="008776B6" w:rsidP="008776B6">
            <w:pPr>
              <w:spacing w:line="276" w:lineRule="auto"/>
              <w:jc w:val="left"/>
              <w:rPr>
                <w:b/>
                <w:color w:val="FFFFFF" w:themeColor="background1"/>
              </w:rPr>
            </w:pPr>
            <w:r>
              <w:rPr>
                <w:b/>
                <w:color w:val="FFFFFF" w:themeColor="background1"/>
              </w:rPr>
              <w:t>NAME AND SURNAME</w:t>
            </w:r>
          </w:p>
        </w:tc>
        <w:tc>
          <w:tcPr>
            <w:tcW w:w="7260" w:type="dxa"/>
          </w:tcPr>
          <w:p w14:paraId="23BEE6E4" w14:textId="1617DC12" w:rsidR="007929D6" w:rsidRPr="001A1761" w:rsidRDefault="007A0CE6" w:rsidP="00FC64DB">
            <w:pPr>
              <w:spacing w:line="276" w:lineRule="auto"/>
            </w:pPr>
            <w:r>
              <w:t>Ayush Tyagi</w:t>
            </w:r>
          </w:p>
        </w:tc>
      </w:tr>
      <w:tr w:rsidR="007929D6" w:rsidRPr="001A1761" w14:paraId="583BFE00" w14:textId="77777777" w:rsidTr="008776B6">
        <w:tc>
          <w:tcPr>
            <w:tcW w:w="2518" w:type="dxa"/>
            <w:shd w:val="clear" w:color="auto" w:fill="365F91" w:themeFill="accent1" w:themeFillShade="BF"/>
          </w:tcPr>
          <w:p w14:paraId="0F138C5A" w14:textId="77777777" w:rsidR="007929D6" w:rsidRDefault="00863629" w:rsidP="00FC64DB">
            <w:pPr>
              <w:spacing w:line="276" w:lineRule="auto"/>
              <w:rPr>
                <w:b/>
                <w:color w:val="FFFFFF" w:themeColor="background1"/>
              </w:rPr>
            </w:pPr>
            <w:r w:rsidRPr="001A1761">
              <w:rPr>
                <w:b/>
                <w:color w:val="FFFFFF" w:themeColor="background1"/>
              </w:rPr>
              <w:t>DISCIPLINA</w:t>
            </w:r>
          </w:p>
          <w:p w14:paraId="7BFC0247" w14:textId="77777777" w:rsidR="008776B6" w:rsidRPr="001A1761" w:rsidRDefault="008776B6" w:rsidP="00FC64DB">
            <w:pPr>
              <w:spacing w:line="276" w:lineRule="auto"/>
              <w:rPr>
                <w:b/>
                <w:color w:val="FFFFFF" w:themeColor="background1"/>
              </w:rPr>
            </w:pPr>
            <w:r>
              <w:rPr>
                <w:b/>
                <w:color w:val="FFFFFF" w:themeColor="background1"/>
              </w:rPr>
              <w:t>PHD COURSE</w:t>
            </w:r>
          </w:p>
        </w:tc>
        <w:tc>
          <w:tcPr>
            <w:tcW w:w="7260" w:type="dxa"/>
          </w:tcPr>
          <w:p w14:paraId="0DF056BB" w14:textId="20DE2D87" w:rsidR="007929D6" w:rsidRPr="001A1761" w:rsidRDefault="007A0CE6" w:rsidP="00FC64DB">
            <w:pPr>
              <w:spacing w:line="276" w:lineRule="auto"/>
            </w:pPr>
            <w:r>
              <w:t>Nanoscience</w:t>
            </w:r>
          </w:p>
        </w:tc>
      </w:tr>
    </w:tbl>
    <w:p w14:paraId="108C3D70" w14:textId="77777777" w:rsidR="007929D6" w:rsidRDefault="007929D6" w:rsidP="007929D6">
      <w:pPr>
        <w:spacing w:line="276" w:lineRule="auto"/>
      </w:pPr>
    </w:p>
    <w:tbl>
      <w:tblPr>
        <w:tblStyle w:val="TableGrid"/>
        <w:tblW w:w="0" w:type="auto"/>
        <w:tblLook w:val="04A0" w:firstRow="1" w:lastRow="0" w:firstColumn="1" w:lastColumn="0" w:noHBand="0" w:noVBand="1"/>
      </w:tblPr>
      <w:tblGrid>
        <w:gridCol w:w="6912"/>
        <w:gridCol w:w="1418"/>
        <w:gridCol w:w="1418"/>
      </w:tblGrid>
      <w:tr w:rsidR="007929D6" w:rsidRPr="001A1761" w14:paraId="1EF1F3AC" w14:textId="77777777" w:rsidTr="002B645E">
        <w:tc>
          <w:tcPr>
            <w:tcW w:w="6912" w:type="dxa"/>
            <w:shd w:val="clear" w:color="auto" w:fill="365F91" w:themeFill="accent1" w:themeFillShade="BF"/>
          </w:tcPr>
          <w:p w14:paraId="6F1DB9B1" w14:textId="77777777" w:rsidR="007929D6" w:rsidRDefault="00863629" w:rsidP="00FC64DB">
            <w:pPr>
              <w:spacing w:line="276" w:lineRule="auto"/>
              <w:jc w:val="center"/>
              <w:rPr>
                <w:b/>
                <w:color w:val="FFFFFF" w:themeColor="background1"/>
              </w:rPr>
            </w:pPr>
            <w:r w:rsidRPr="001A1761">
              <w:rPr>
                <w:b/>
                <w:color w:val="FFFFFF" w:themeColor="background1"/>
              </w:rPr>
              <w:t>CORSI FREQUENTATI CON SOSTENIMENTO DI ESAME FINALE</w:t>
            </w:r>
          </w:p>
          <w:p w14:paraId="6269AA7E" w14:textId="77777777" w:rsidR="00785C69" w:rsidRPr="00785C69" w:rsidRDefault="008776B6" w:rsidP="00785C69">
            <w:pPr>
              <w:spacing w:line="276" w:lineRule="auto"/>
              <w:jc w:val="center"/>
              <w:rPr>
                <w:b/>
                <w:color w:val="FFFFFF" w:themeColor="background1"/>
                <w:lang w:val="en-US"/>
              </w:rPr>
            </w:pPr>
            <w:r w:rsidRPr="00785C69">
              <w:rPr>
                <w:b/>
                <w:color w:val="FFFFFF" w:themeColor="background1"/>
                <w:lang w:val="en-US"/>
              </w:rPr>
              <w:t>ATTENDED COU</w:t>
            </w:r>
            <w:r w:rsidR="00785C69" w:rsidRPr="00785C69">
              <w:rPr>
                <w:b/>
                <w:color w:val="FFFFFF" w:themeColor="background1"/>
                <w:lang w:val="en-US"/>
              </w:rPr>
              <w:t>RSES (WITH FINAL EXAM)</w:t>
            </w:r>
          </w:p>
        </w:tc>
        <w:tc>
          <w:tcPr>
            <w:tcW w:w="1418" w:type="dxa"/>
            <w:shd w:val="clear" w:color="auto" w:fill="365F91" w:themeFill="accent1" w:themeFillShade="BF"/>
          </w:tcPr>
          <w:p w14:paraId="0ABE92E5" w14:textId="77777777" w:rsidR="007929D6" w:rsidRDefault="00863629" w:rsidP="00FC64DB">
            <w:pPr>
              <w:spacing w:line="276" w:lineRule="auto"/>
              <w:jc w:val="center"/>
              <w:rPr>
                <w:b/>
                <w:color w:val="FFFFFF" w:themeColor="background1"/>
              </w:rPr>
            </w:pPr>
            <w:r w:rsidRPr="001A1761">
              <w:rPr>
                <w:b/>
                <w:color w:val="FFFFFF" w:themeColor="background1"/>
              </w:rPr>
              <w:t>VOTAZIONE RIPORTATA</w:t>
            </w:r>
          </w:p>
          <w:p w14:paraId="4C161CFA" w14:textId="77777777" w:rsidR="00785C69" w:rsidRPr="001A1761" w:rsidRDefault="00785C69" w:rsidP="00FC64DB">
            <w:pPr>
              <w:spacing w:line="276" w:lineRule="auto"/>
              <w:jc w:val="center"/>
              <w:rPr>
                <w:b/>
                <w:color w:val="FFFFFF" w:themeColor="background1"/>
              </w:rPr>
            </w:pPr>
            <w:r>
              <w:rPr>
                <w:b/>
                <w:color w:val="FFFFFF" w:themeColor="background1"/>
              </w:rPr>
              <w:t>MARK</w:t>
            </w:r>
          </w:p>
        </w:tc>
        <w:tc>
          <w:tcPr>
            <w:tcW w:w="1418" w:type="dxa"/>
            <w:shd w:val="clear" w:color="auto" w:fill="365F91" w:themeFill="accent1" w:themeFillShade="BF"/>
          </w:tcPr>
          <w:p w14:paraId="07628F18" w14:textId="77777777" w:rsidR="007929D6" w:rsidRDefault="00863629" w:rsidP="00FC64DB">
            <w:pPr>
              <w:spacing w:line="276" w:lineRule="auto"/>
              <w:jc w:val="center"/>
              <w:rPr>
                <w:b/>
                <w:color w:val="FFFFFF" w:themeColor="background1"/>
              </w:rPr>
            </w:pPr>
            <w:r w:rsidRPr="001A1761">
              <w:rPr>
                <w:b/>
                <w:color w:val="FFFFFF" w:themeColor="background1"/>
              </w:rPr>
              <w:t>NUMERO DI ORE</w:t>
            </w:r>
          </w:p>
          <w:p w14:paraId="6B185140" w14:textId="77777777" w:rsidR="00785C69" w:rsidRPr="001A1761" w:rsidRDefault="00785C69" w:rsidP="00FC64DB">
            <w:pPr>
              <w:spacing w:line="276" w:lineRule="auto"/>
              <w:jc w:val="center"/>
              <w:rPr>
                <w:b/>
                <w:color w:val="FFFFFF" w:themeColor="background1"/>
              </w:rPr>
            </w:pPr>
            <w:r>
              <w:rPr>
                <w:b/>
                <w:color w:val="FFFFFF" w:themeColor="background1"/>
              </w:rPr>
              <w:t>HOURS</w:t>
            </w:r>
          </w:p>
        </w:tc>
      </w:tr>
      <w:tr w:rsidR="007929D6" w:rsidRPr="001A1761" w14:paraId="22C47AF3" w14:textId="77777777" w:rsidTr="00FC64DB">
        <w:tc>
          <w:tcPr>
            <w:tcW w:w="6912" w:type="dxa"/>
          </w:tcPr>
          <w:p w14:paraId="431DC4DB" w14:textId="77777777" w:rsidR="007929D6" w:rsidRPr="001A1761" w:rsidRDefault="007929D6" w:rsidP="00FC64DB">
            <w:pPr>
              <w:spacing w:line="276" w:lineRule="auto"/>
            </w:pPr>
          </w:p>
        </w:tc>
        <w:tc>
          <w:tcPr>
            <w:tcW w:w="1418" w:type="dxa"/>
          </w:tcPr>
          <w:p w14:paraId="6815E850" w14:textId="77777777" w:rsidR="007929D6" w:rsidRPr="001A1761" w:rsidRDefault="007929D6" w:rsidP="00FC64DB">
            <w:pPr>
              <w:spacing w:line="276" w:lineRule="auto"/>
            </w:pPr>
          </w:p>
        </w:tc>
        <w:tc>
          <w:tcPr>
            <w:tcW w:w="1418" w:type="dxa"/>
          </w:tcPr>
          <w:p w14:paraId="2B7E2E57" w14:textId="77777777" w:rsidR="007929D6" w:rsidRPr="001A1761" w:rsidRDefault="007929D6" w:rsidP="00FC64DB">
            <w:pPr>
              <w:spacing w:line="276" w:lineRule="auto"/>
            </w:pPr>
          </w:p>
        </w:tc>
      </w:tr>
      <w:tr w:rsidR="007929D6" w:rsidRPr="001A1761" w14:paraId="2A1C0B97" w14:textId="77777777" w:rsidTr="00FC64DB">
        <w:tc>
          <w:tcPr>
            <w:tcW w:w="6912" w:type="dxa"/>
          </w:tcPr>
          <w:p w14:paraId="66AD90B8" w14:textId="77777777" w:rsidR="007929D6" w:rsidRPr="001A1761" w:rsidRDefault="007929D6" w:rsidP="00FC64DB">
            <w:pPr>
              <w:spacing w:line="276" w:lineRule="auto"/>
            </w:pPr>
          </w:p>
        </w:tc>
        <w:tc>
          <w:tcPr>
            <w:tcW w:w="1418" w:type="dxa"/>
          </w:tcPr>
          <w:p w14:paraId="2B95D7E2" w14:textId="77777777" w:rsidR="007929D6" w:rsidRPr="001A1761" w:rsidRDefault="007929D6" w:rsidP="00FC64DB">
            <w:pPr>
              <w:spacing w:line="276" w:lineRule="auto"/>
            </w:pPr>
          </w:p>
        </w:tc>
        <w:tc>
          <w:tcPr>
            <w:tcW w:w="1418" w:type="dxa"/>
          </w:tcPr>
          <w:p w14:paraId="2E87C84D" w14:textId="77777777" w:rsidR="007929D6" w:rsidRPr="001A1761" w:rsidRDefault="007929D6" w:rsidP="00FC64DB">
            <w:pPr>
              <w:spacing w:line="276" w:lineRule="auto"/>
            </w:pPr>
          </w:p>
        </w:tc>
      </w:tr>
      <w:tr w:rsidR="007929D6" w:rsidRPr="001A1761" w14:paraId="18181D68" w14:textId="77777777" w:rsidTr="00FC64DB">
        <w:tc>
          <w:tcPr>
            <w:tcW w:w="6912" w:type="dxa"/>
          </w:tcPr>
          <w:p w14:paraId="10F55CA0" w14:textId="77777777" w:rsidR="007929D6" w:rsidRPr="001A1761" w:rsidRDefault="007929D6" w:rsidP="00FC64DB">
            <w:pPr>
              <w:spacing w:line="276" w:lineRule="auto"/>
            </w:pPr>
          </w:p>
        </w:tc>
        <w:tc>
          <w:tcPr>
            <w:tcW w:w="1418" w:type="dxa"/>
          </w:tcPr>
          <w:p w14:paraId="2FEF2584" w14:textId="77777777" w:rsidR="007929D6" w:rsidRPr="001A1761" w:rsidRDefault="007929D6" w:rsidP="00FC64DB">
            <w:pPr>
              <w:spacing w:line="276" w:lineRule="auto"/>
            </w:pPr>
          </w:p>
        </w:tc>
        <w:tc>
          <w:tcPr>
            <w:tcW w:w="1418" w:type="dxa"/>
          </w:tcPr>
          <w:p w14:paraId="047F060F" w14:textId="77777777" w:rsidR="007929D6" w:rsidRPr="001A1761" w:rsidRDefault="007929D6" w:rsidP="00FC64DB">
            <w:pPr>
              <w:spacing w:line="276" w:lineRule="auto"/>
            </w:pPr>
          </w:p>
        </w:tc>
      </w:tr>
      <w:tr w:rsidR="00785C69" w:rsidRPr="001A1761" w14:paraId="15E4C096" w14:textId="77777777" w:rsidTr="00FC64DB">
        <w:tc>
          <w:tcPr>
            <w:tcW w:w="6912" w:type="dxa"/>
          </w:tcPr>
          <w:p w14:paraId="702CDBD8" w14:textId="77777777" w:rsidR="00785C69" w:rsidRPr="001A1761" w:rsidRDefault="00785C69" w:rsidP="00FC64DB">
            <w:pPr>
              <w:spacing w:line="276" w:lineRule="auto"/>
            </w:pPr>
          </w:p>
        </w:tc>
        <w:tc>
          <w:tcPr>
            <w:tcW w:w="1418" w:type="dxa"/>
          </w:tcPr>
          <w:p w14:paraId="03FAEF19" w14:textId="77777777" w:rsidR="00785C69" w:rsidRPr="001A1761" w:rsidRDefault="00785C69" w:rsidP="00FC64DB">
            <w:pPr>
              <w:spacing w:line="276" w:lineRule="auto"/>
            </w:pPr>
          </w:p>
        </w:tc>
        <w:tc>
          <w:tcPr>
            <w:tcW w:w="1418" w:type="dxa"/>
          </w:tcPr>
          <w:p w14:paraId="4CB34ED9" w14:textId="77777777" w:rsidR="00785C69" w:rsidRPr="001A1761" w:rsidRDefault="00785C69" w:rsidP="00FC64DB">
            <w:pPr>
              <w:spacing w:line="276" w:lineRule="auto"/>
            </w:pPr>
          </w:p>
        </w:tc>
      </w:tr>
      <w:tr w:rsidR="00785C69" w:rsidRPr="001A1761" w14:paraId="2E22C6CB" w14:textId="77777777" w:rsidTr="00FC64DB">
        <w:tc>
          <w:tcPr>
            <w:tcW w:w="6912" w:type="dxa"/>
          </w:tcPr>
          <w:p w14:paraId="03BD0799" w14:textId="77777777" w:rsidR="00785C69" w:rsidRPr="001A1761" w:rsidRDefault="00785C69" w:rsidP="00FC64DB">
            <w:pPr>
              <w:spacing w:line="276" w:lineRule="auto"/>
            </w:pPr>
          </w:p>
        </w:tc>
        <w:tc>
          <w:tcPr>
            <w:tcW w:w="1418" w:type="dxa"/>
          </w:tcPr>
          <w:p w14:paraId="05D9288A" w14:textId="77777777" w:rsidR="00785C69" w:rsidRPr="001A1761" w:rsidRDefault="00785C69" w:rsidP="00FC64DB">
            <w:pPr>
              <w:spacing w:line="276" w:lineRule="auto"/>
            </w:pPr>
          </w:p>
        </w:tc>
        <w:tc>
          <w:tcPr>
            <w:tcW w:w="1418" w:type="dxa"/>
          </w:tcPr>
          <w:p w14:paraId="76F4F332" w14:textId="77777777" w:rsidR="00785C69" w:rsidRPr="001A1761" w:rsidRDefault="00785C69" w:rsidP="00FC64DB">
            <w:pPr>
              <w:spacing w:line="276" w:lineRule="auto"/>
            </w:pPr>
          </w:p>
        </w:tc>
      </w:tr>
    </w:tbl>
    <w:p w14:paraId="07311684" w14:textId="77777777" w:rsidR="007929D6" w:rsidRDefault="007929D6" w:rsidP="007929D6">
      <w:pPr>
        <w:spacing w:line="276" w:lineRule="auto"/>
      </w:pPr>
    </w:p>
    <w:tbl>
      <w:tblPr>
        <w:tblStyle w:val="TableGrid"/>
        <w:tblW w:w="0" w:type="auto"/>
        <w:tblLook w:val="04A0" w:firstRow="1" w:lastRow="0" w:firstColumn="1" w:lastColumn="0" w:noHBand="0" w:noVBand="1"/>
      </w:tblPr>
      <w:tblGrid>
        <w:gridCol w:w="8330"/>
        <w:gridCol w:w="1417"/>
      </w:tblGrid>
      <w:tr w:rsidR="007929D6" w:rsidRPr="001A1761" w14:paraId="147AB370" w14:textId="77777777" w:rsidTr="002B645E">
        <w:tc>
          <w:tcPr>
            <w:tcW w:w="8330" w:type="dxa"/>
            <w:shd w:val="clear" w:color="auto" w:fill="365F91" w:themeFill="accent1" w:themeFillShade="BF"/>
            <w:vAlign w:val="center"/>
          </w:tcPr>
          <w:p w14:paraId="01398559" w14:textId="77777777" w:rsidR="007929D6" w:rsidRDefault="00863629" w:rsidP="00FC64DB">
            <w:pPr>
              <w:spacing w:line="276" w:lineRule="auto"/>
              <w:jc w:val="center"/>
              <w:rPr>
                <w:b/>
                <w:color w:val="FFFFFF" w:themeColor="background1"/>
              </w:rPr>
            </w:pPr>
            <w:r w:rsidRPr="001A1761">
              <w:rPr>
                <w:b/>
                <w:color w:val="FFFFFF" w:themeColor="background1"/>
              </w:rPr>
              <w:t>CORSI FREQUENTATI SENZA SOSTENIMENTO DI ESAME FINALE</w:t>
            </w:r>
          </w:p>
          <w:p w14:paraId="16BD4E13" w14:textId="77777777" w:rsidR="00785C69" w:rsidRPr="001A1761" w:rsidRDefault="00785C69" w:rsidP="00FC64DB">
            <w:pPr>
              <w:spacing w:line="276" w:lineRule="auto"/>
              <w:jc w:val="center"/>
              <w:rPr>
                <w:b/>
                <w:color w:val="FFFFFF" w:themeColor="background1"/>
              </w:rPr>
            </w:pPr>
            <w:r>
              <w:rPr>
                <w:b/>
                <w:color w:val="FFFFFF" w:themeColor="background1"/>
              </w:rPr>
              <w:t>ATTENDED COURSES (ATTENDANCE ONLY)</w:t>
            </w:r>
          </w:p>
        </w:tc>
        <w:tc>
          <w:tcPr>
            <w:tcW w:w="1417" w:type="dxa"/>
            <w:shd w:val="clear" w:color="auto" w:fill="365F91" w:themeFill="accent1" w:themeFillShade="BF"/>
            <w:vAlign w:val="center"/>
          </w:tcPr>
          <w:p w14:paraId="7768DEDB" w14:textId="77777777" w:rsidR="007929D6" w:rsidRDefault="00863629" w:rsidP="00FC64DB">
            <w:pPr>
              <w:spacing w:line="276" w:lineRule="auto"/>
              <w:jc w:val="center"/>
              <w:rPr>
                <w:b/>
                <w:color w:val="FFFFFF" w:themeColor="background1"/>
              </w:rPr>
            </w:pPr>
            <w:r w:rsidRPr="001A1761">
              <w:rPr>
                <w:b/>
                <w:color w:val="FFFFFF" w:themeColor="background1"/>
              </w:rPr>
              <w:t>NUMERO DI ORE</w:t>
            </w:r>
          </w:p>
          <w:p w14:paraId="0D3A667E" w14:textId="77777777" w:rsidR="00785C69" w:rsidRPr="001A1761" w:rsidRDefault="00785C69" w:rsidP="00FC64DB">
            <w:pPr>
              <w:spacing w:line="276" w:lineRule="auto"/>
              <w:jc w:val="center"/>
              <w:rPr>
                <w:b/>
                <w:color w:val="FFFFFF" w:themeColor="background1"/>
              </w:rPr>
            </w:pPr>
            <w:r>
              <w:rPr>
                <w:b/>
                <w:color w:val="FFFFFF" w:themeColor="background1"/>
              </w:rPr>
              <w:t>HOURS</w:t>
            </w:r>
          </w:p>
        </w:tc>
      </w:tr>
      <w:tr w:rsidR="007929D6" w:rsidRPr="001A1761" w14:paraId="624017A5" w14:textId="77777777" w:rsidTr="00FC64DB">
        <w:tc>
          <w:tcPr>
            <w:tcW w:w="8330" w:type="dxa"/>
          </w:tcPr>
          <w:p w14:paraId="424283FD" w14:textId="77777777" w:rsidR="007929D6" w:rsidRPr="001A1761" w:rsidRDefault="007929D6" w:rsidP="00FC64DB">
            <w:pPr>
              <w:spacing w:line="276" w:lineRule="auto"/>
            </w:pPr>
          </w:p>
        </w:tc>
        <w:tc>
          <w:tcPr>
            <w:tcW w:w="1417" w:type="dxa"/>
          </w:tcPr>
          <w:p w14:paraId="0CCE5283" w14:textId="77777777" w:rsidR="007929D6" w:rsidRPr="001A1761" w:rsidRDefault="007929D6" w:rsidP="00FC64DB">
            <w:pPr>
              <w:spacing w:line="276" w:lineRule="auto"/>
            </w:pPr>
          </w:p>
        </w:tc>
      </w:tr>
      <w:tr w:rsidR="007929D6" w:rsidRPr="001A1761" w14:paraId="7A331ADB" w14:textId="77777777" w:rsidTr="00FC64DB">
        <w:tc>
          <w:tcPr>
            <w:tcW w:w="8330" w:type="dxa"/>
          </w:tcPr>
          <w:p w14:paraId="4FD80DA6" w14:textId="77777777" w:rsidR="007929D6" w:rsidRPr="001A1761" w:rsidRDefault="007929D6" w:rsidP="00FC64DB">
            <w:pPr>
              <w:spacing w:line="276" w:lineRule="auto"/>
            </w:pPr>
          </w:p>
        </w:tc>
        <w:tc>
          <w:tcPr>
            <w:tcW w:w="1417" w:type="dxa"/>
          </w:tcPr>
          <w:p w14:paraId="2E908B0C" w14:textId="77777777" w:rsidR="007929D6" w:rsidRPr="001A1761" w:rsidRDefault="007929D6" w:rsidP="00FC64DB">
            <w:pPr>
              <w:spacing w:line="276" w:lineRule="auto"/>
            </w:pPr>
          </w:p>
        </w:tc>
      </w:tr>
      <w:tr w:rsidR="007929D6" w:rsidRPr="001A1761" w14:paraId="7422919D" w14:textId="77777777" w:rsidTr="00FC64DB">
        <w:tc>
          <w:tcPr>
            <w:tcW w:w="8330" w:type="dxa"/>
          </w:tcPr>
          <w:p w14:paraId="159A390D" w14:textId="77777777" w:rsidR="007929D6" w:rsidRPr="001A1761" w:rsidRDefault="007929D6" w:rsidP="00FC64DB">
            <w:pPr>
              <w:spacing w:line="276" w:lineRule="auto"/>
            </w:pPr>
          </w:p>
        </w:tc>
        <w:tc>
          <w:tcPr>
            <w:tcW w:w="1417" w:type="dxa"/>
          </w:tcPr>
          <w:p w14:paraId="588B5401" w14:textId="77777777" w:rsidR="007929D6" w:rsidRPr="001A1761" w:rsidRDefault="007929D6" w:rsidP="00FC64DB">
            <w:pPr>
              <w:spacing w:line="276" w:lineRule="auto"/>
            </w:pPr>
          </w:p>
        </w:tc>
      </w:tr>
      <w:tr w:rsidR="00785C69" w:rsidRPr="001A1761" w14:paraId="475D64DB" w14:textId="77777777" w:rsidTr="00FC64DB">
        <w:tc>
          <w:tcPr>
            <w:tcW w:w="8330" w:type="dxa"/>
          </w:tcPr>
          <w:p w14:paraId="6D391969" w14:textId="77777777" w:rsidR="00785C69" w:rsidRPr="001A1761" w:rsidRDefault="00785C69" w:rsidP="00FC64DB">
            <w:pPr>
              <w:spacing w:line="276" w:lineRule="auto"/>
            </w:pPr>
          </w:p>
        </w:tc>
        <w:tc>
          <w:tcPr>
            <w:tcW w:w="1417" w:type="dxa"/>
          </w:tcPr>
          <w:p w14:paraId="4290C835" w14:textId="77777777" w:rsidR="00785C69" w:rsidRPr="001A1761" w:rsidRDefault="00785C69" w:rsidP="00FC64DB">
            <w:pPr>
              <w:spacing w:line="276" w:lineRule="auto"/>
            </w:pPr>
          </w:p>
        </w:tc>
      </w:tr>
      <w:tr w:rsidR="00785C69" w:rsidRPr="001A1761" w14:paraId="470FB48B" w14:textId="77777777" w:rsidTr="00FC64DB">
        <w:tc>
          <w:tcPr>
            <w:tcW w:w="8330" w:type="dxa"/>
          </w:tcPr>
          <w:p w14:paraId="64F309F6" w14:textId="77777777" w:rsidR="00785C69" w:rsidRPr="001A1761" w:rsidRDefault="00785C69" w:rsidP="00FC64DB">
            <w:pPr>
              <w:spacing w:line="276" w:lineRule="auto"/>
            </w:pPr>
          </w:p>
        </w:tc>
        <w:tc>
          <w:tcPr>
            <w:tcW w:w="1417" w:type="dxa"/>
          </w:tcPr>
          <w:p w14:paraId="5AD20B7E" w14:textId="77777777" w:rsidR="00785C69" w:rsidRPr="001A1761" w:rsidRDefault="00785C69" w:rsidP="00FC64DB">
            <w:pPr>
              <w:spacing w:line="276" w:lineRule="auto"/>
            </w:pPr>
          </w:p>
        </w:tc>
      </w:tr>
    </w:tbl>
    <w:p w14:paraId="408E152F" w14:textId="77777777" w:rsidR="007929D6" w:rsidRDefault="007929D6" w:rsidP="007929D6">
      <w:pPr>
        <w:spacing w:line="276" w:lineRule="auto"/>
      </w:pPr>
    </w:p>
    <w:tbl>
      <w:tblPr>
        <w:tblStyle w:val="TableGrid"/>
        <w:tblW w:w="0" w:type="auto"/>
        <w:tblLook w:val="04A0" w:firstRow="1" w:lastRow="0" w:firstColumn="1" w:lastColumn="0" w:noHBand="0" w:noVBand="1"/>
      </w:tblPr>
      <w:tblGrid>
        <w:gridCol w:w="8330"/>
        <w:gridCol w:w="1448"/>
      </w:tblGrid>
      <w:tr w:rsidR="007929D6" w:rsidRPr="001A1761" w14:paraId="01FC0512" w14:textId="77777777" w:rsidTr="002B645E">
        <w:tc>
          <w:tcPr>
            <w:tcW w:w="8330" w:type="dxa"/>
            <w:shd w:val="clear" w:color="auto" w:fill="365F91" w:themeFill="accent1" w:themeFillShade="BF"/>
            <w:vAlign w:val="center"/>
          </w:tcPr>
          <w:p w14:paraId="25CF7A00" w14:textId="77777777" w:rsidR="007929D6" w:rsidRDefault="00863629" w:rsidP="00FC64DB">
            <w:pPr>
              <w:spacing w:line="276" w:lineRule="auto"/>
              <w:jc w:val="center"/>
              <w:rPr>
                <w:b/>
                <w:color w:val="FFFFFF" w:themeColor="background1"/>
              </w:rPr>
            </w:pPr>
            <w:r w:rsidRPr="001A1761">
              <w:rPr>
                <w:b/>
                <w:color w:val="FFFFFF" w:themeColor="background1"/>
              </w:rPr>
              <w:t xml:space="preserve">ALTRE ATTIVITÀ FORMATIVE (SEMINARI, WORKSHOP, SCUOLE ESTIVE, ECC.) </w:t>
            </w:r>
            <w:r w:rsidR="00581B35">
              <w:rPr>
                <w:b/>
                <w:color w:val="FFFFFF" w:themeColor="background1"/>
              </w:rPr>
              <w:t>–</w:t>
            </w:r>
            <w:r w:rsidRPr="001A1761">
              <w:rPr>
                <w:b/>
                <w:color w:val="FFFFFF" w:themeColor="background1"/>
              </w:rPr>
              <w:t xml:space="preserve"> DESCRIZIONE</w:t>
            </w:r>
          </w:p>
          <w:p w14:paraId="2388283F" w14:textId="77777777" w:rsidR="00581B35" w:rsidRPr="00581B35" w:rsidRDefault="00581B35" w:rsidP="00FC64DB">
            <w:pPr>
              <w:spacing w:line="276" w:lineRule="auto"/>
              <w:jc w:val="center"/>
              <w:rPr>
                <w:b/>
                <w:color w:val="FFFFFF" w:themeColor="background1"/>
                <w:lang w:val="en-US"/>
              </w:rPr>
            </w:pPr>
            <w:r w:rsidRPr="00581077">
              <w:rPr>
                <w:b/>
                <w:color w:val="FFFFFF" w:themeColor="background1"/>
                <w:lang w:val="en-US"/>
              </w:rPr>
              <w:t>OTHER PHD ORIENTED ACTIVITIES (SEMINARS, WORKSHOPS, SUMMER SC</w:t>
            </w:r>
            <w:r>
              <w:rPr>
                <w:b/>
                <w:color w:val="FFFFFF" w:themeColor="background1"/>
                <w:lang w:val="en-US"/>
              </w:rPr>
              <w:t>HOOLS, ETC) – DESCRIPTION</w:t>
            </w:r>
          </w:p>
        </w:tc>
        <w:tc>
          <w:tcPr>
            <w:tcW w:w="1448" w:type="dxa"/>
            <w:shd w:val="clear" w:color="auto" w:fill="365F91" w:themeFill="accent1" w:themeFillShade="BF"/>
            <w:vAlign w:val="center"/>
          </w:tcPr>
          <w:p w14:paraId="397CAEFC" w14:textId="77777777" w:rsidR="007929D6" w:rsidRDefault="00863629" w:rsidP="00FC64DB">
            <w:pPr>
              <w:spacing w:line="276" w:lineRule="auto"/>
              <w:jc w:val="center"/>
              <w:rPr>
                <w:b/>
                <w:color w:val="FFFFFF" w:themeColor="background1"/>
              </w:rPr>
            </w:pPr>
            <w:r w:rsidRPr="001A1761">
              <w:rPr>
                <w:b/>
                <w:color w:val="FFFFFF" w:themeColor="background1"/>
              </w:rPr>
              <w:t>NUMERO DI ORE</w:t>
            </w:r>
          </w:p>
          <w:p w14:paraId="7F51D8ED" w14:textId="77777777" w:rsidR="00581B35" w:rsidRPr="001A1761" w:rsidRDefault="00581B35" w:rsidP="00FC64DB">
            <w:pPr>
              <w:spacing w:line="276" w:lineRule="auto"/>
              <w:jc w:val="center"/>
              <w:rPr>
                <w:b/>
                <w:color w:val="FFFFFF" w:themeColor="background1"/>
              </w:rPr>
            </w:pPr>
            <w:r>
              <w:rPr>
                <w:b/>
                <w:color w:val="FFFFFF" w:themeColor="background1"/>
              </w:rPr>
              <w:t>HOURS</w:t>
            </w:r>
          </w:p>
        </w:tc>
      </w:tr>
      <w:tr w:rsidR="007929D6" w:rsidRPr="001A1761" w14:paraId="4E8D0FD5" w14:textId="77777777" w:rsidTr="00F05E95">
        <w:trPr>
          <w:trHeight w:val="850"/>
        </w:trPr>
        <w:tc>
          <w:tcPr>
            <w:tcW w:w="8330" w:type="dxa"/>
          </w:tcPr>
          <w:p w14:paraId="3C5B3884" w14:textId="1BEC1E7E" w:rsidR="007929D6" w:rsidRPr="001A1761" w:rsidRDefault="00F05E95" w:rsidP="00FC64DB">
            <w:pPr>
              <w:spacing w:line="276" w:lineRule="auto"/>
            </w:pPr>
            <w:r>
              <w:t>Schools on the frontiers of light: Symposium on “Emergent phenomena in Moire materials”, organized by ICFO and MIT from July 6</w:t>
            </w:r>
            <w:r w:rsidRPr="00F05E95">
              <w:rPr>
                <w:vertAlign w:val="superscript"/>
              </w:rPr>
              <w:t>th</w:t>
            </w:r>
            <w:r>
              <w:t xml:space="preserve"> to 17</w:t>
            </w:r>
            <w:r w:rsidRPr="00F05E95">
              <w:rPr>
                <w:vertAlign w:val="superscript"/>
              </w:rPr>
              <w:t>th</w:t>
            </w:r>
            <w:r>
              <w:t xml:space="preserve"> 2020. </w:t>
            </w:r>
          </w:p>
        </w:tc>
        <w:tc>
          <w:tcPr>
            <w:tcW w:w="1448" w:type="dxa"/>
          </w:tcPr>
          <w:p w14:paraId="1293E38B" w14:textId="017F5C03" w:rsidR="007929D6" w:rsidRPr="001A1761" w:rsidRDefault="00F05E95" w:rsidP="00F05E95">
            <w:pPr>
              <w:spacing w:line="276" w:lineRule="auto"/>
              <w:jc w:val="center"/>
            </w:pPr>
            <w:r>
              <w:t>24</w:t>
            </w:r>
          </w:p>
        </w:tc>
      </w:tr>
      <w:tr w:rsidR="007929D6" w:rsidRPr="001A1761" w14:paraId="3F6E3C16" w14:textId="77777777" w:rsidTr="00FC64DB">
        <w:tc>
          <w:tcPr>
            <w:tcW w:w="8330" w:type="dxa"/>
          </w:tcPr>
          <w:p w14:paraId="14A52B09" w14:textId="77777777" w:rsidR="007929D6" w:rsidRPr="001A1761" w:rsidRDefault="007929D6" w:rsidP="00FC64DB">
            <w:pPr>
              <w:spacing w:line="276" w:lineRule="auto"/>
            </w:pPr>
          </w:p>
        </w:tc>
        <w:tc>
          <w:tcPr>
            <w:tcW w:w="1448" w:type="dxa"/>
          </w:tcPr>
          <w:p w14:paraId="1F70A4C7" w14:textId="77777777" w:rsidR="007929D6" w:rsidRPr="001A1761" w:rsidRDefault="007929D6" w:rsidP="00FC64DB">
            <w:pPr>
              <w:spacing w:line="276" w:lineRule="auto"/>
            </w:pPr>
          </w:p>
        </w:tc>
      </w:tr>
      <w:tr w:rsidR="007929D6" w:rsidRPr="001A1761" w14:paraId="775C2150" w14:textId="77777777" w:rsidTr="00FC64DB">
        <w:tc>
          <w:tcPr>
            <w:tcW w:w="8330" w:type="dxa"/>
          </w:tcPr>
          <w:p w14:paraId="0303F103" w14:textId="77777777" w:rsidR="007929D6" w:rsidRPr="001A1761" w:rsidRDefault="007929D6" w:rsidP="00FC64DB">
            <w:pPr>
              <w:spacing w:line="276" w:lineRule="auto"/>
            </w:pPr>
          </w:p>
        </w:tc>
        <w:tc>
          <w:tcPr>
            <w:tcW w:w="1448" w:type="dxa"/>
          </w:tcPr>
          <w:p w14:paraId="4941AB79" w14:textId="77777777" w:rsidR="007929D6" w:rsidRPr="001A1761" w:rsidRDefault="007929D6" w:rsidP="00FC64DB">
            <w:pPr>
              <w:spacing w:line="276" w:lineRule="auto"/>
            </w:pPr>
          </w:p>
        </w:tc>
      </w:tr>
      <w:tr w:rsidR="00581B35" w:rsidRPr="001A1761" w14:paraId="236D5FA9" w14:textId="77777777" w:rsidTr="00FC64DB">
        <w:tc>
          <w:tcPr>
            <w:tcW w:w="8330" w:type="dxa"/>
          </w:tcPr>
          <w:p w14:paraId="24770189" w14:textId="77777777" w:rsidR="00581B35" w:rsidRPr="001A1761" w:rsidRDefault="00581B35" w:rsidP="00FC64DB">
            <w:pPr>
              <w:spacing w:line="276" w:lineRule="auto"/>
            </w:pPr>
          </w:p>
        </w:tc>
        <w:tc>
          <w:tcPr>
            <w:tcW w:w="1448" w:type="dxa"/>
          </w:tcPr>
          <w:p w14:paraId="0482A7D6" w14:textId="77777777" w:rsidR="00581B35" w:rsidRPr="001A1761" w:rsidRDefault="00581B35" w:rsidP="00FC64DB">
            <w:pPr>
              <w:spacing w:line="276" w:lineRule="auto"/>
            </w:pPr>
          </w:p>
        </w:tc>
      </w:tr>
      <w:tr w:rsidR="00581B35" w:rsidRPr="001A1761" w14:paraId="4C42EFE2" w14:textId="77777777" w:rsidTr="00FC64DB">
        <w:tc>
          <w:tcPr>
            <w:tcW w:w="8330" w:type="dxa"/>
          </w:tcPr>
          <w:p w14:paraId="35FBA299" w14:textId="77777777" w:rsidR="00581B35" w:rsidRPr="001A1761" w:rsidRDefault="00581B35" w:rsidP="00FC64DB">
            <w:pPr>
              <w:spacing w:line="276" w:lineRule="auto"/>
            </w:pPr>
          </w:p>
        </w:tc>
        <w:tc>
          <w:tcPr>
            <w:tcW w:w="1448" w:type="dxa"/>
          </w:tcPr>
          <w:p w14:paraId="11999702" w14:textId="77777777" w:rsidR="00581B35" w:rsidRPr="001A1761" w:rsidRDefault="00581B35" w:rsidP="00FC64DB">
            <w:pPr>
              <w:spacing w:line="276" w:lineRule="auto"/>
            </w:pPr>
          </w:p>
        </w:tc>
      </w:tr>
      <w:tr w:rsidR="00581B35" w:rsidRPr="001A1761" w14:paraId="38DE9B94" w14:textId="77777777" w:rsidTr="00FC64DB">
        <w:tc>
          <w:tcPr>
            <w:tcW w:w="8330" w:type="dxa"/>
          </w:tcPr>
          <w:p w14:paraId="3EF987DE" w14:textId="77777777" w:rsidR="00581B35" w:rsidRPr="001A1761" w:rsidRDefault="00581B35" w:rsidP="00FC64DB">
            <w:pPr>
              <w:spacing w:line="276" w:lineRule="auto"/>
            </w:pPr>
          </w:p>
        </w:tc>
        <w:tc>
          <w:tcPr>
            <w:tcW w:w="1448" w:type="dxa"/>
          </w:tcPr>
          <w:p w14:paraId="05DE3687" w14:textId="77777777" w:rsidR="00581B35" w:rsidRPr="001A1761" w:rsidRDefault="00581B35" w:rsidP="00FC64DB">
            <w:pPr>
              <w:spacing w:line="276" w:lineRule="auto"/>
            </w:pPr>
          </w:p>
        </w:tc>
      </w:tr>
    </w:tbl>
    <w:p w14:paraId="4F0361FE" w14:textId="77777777" w:rsidR="00581B35" w:rsidRDefault="00581B35" w:rsidP="007929D6">
      <w:pPr>
        <w:spacing w:line="276" w:lineRule="auto"/>
      </w:pPr>
    </w:p>
    <w:p w14:paraId="74D7DAF3" w14:textId="58D967DC" w:rsidR="007929D6" w:rsidRDefault="007929D6" w:rsidP="00F05E95"/>
    <w:tbl>
      <w:tblPr>
        <w:tblStyle w:val="TableGrid"/>
        <w:tblW w:w="0" w:type="auto"/>
        <w:tblLook w:val="04A0" w:firstRow="1" w:lastRow="0" w:firstColumn="1" w:lastColumn="0" w:noHBand="0" w:noVBand="1"/>
      </w:tblPr>
      <w:tblGrid>
        <w:gridCol w:w="9778"/>
      </w:tblGrid>
      <w:tr w:rsidR="007929D6" w:rsidRPr="001A1761" w14:paraId="2C1EB048" w14:textId="77777777" w:rsidTr="00E002B7">
        <w:tc>
          <w:tcPr>
            <w:tcW w:w="9778" w:type="dxa"/>
            <w:shd w:val="clear" w:color="auto" w:fill="365F91" w:themeFill="accent1" w:themeFillShade="BF"/>
          </w:tcPr>
          <w:p w14:paraId="17F7A373" w14:textId="77777777" w:rsidR="007929D6" w:rsidRDefault="00863629" w:rsidP="00863629">
            <w:pPr>
              <w:spacing w:line="276" w:lineRule="auto"/>
              <w:rPr>
                <w:b/>
                <w:color w:val="FFFFFF" w:themeColor="background1"/>
              </w:rPr>
            </w:pPr>
            <w:r w:rsidRPr="001A1761">
              <w:rPr>
                <w:b/>
                <w:color w:val="FFFFFF" w:themeColor="background1"/>
              </w:rPr>
              <w:lastRenderedPageBreak/>
              <w:t xml:space="preserve">ATTIVITÀ DI RICERCA SVOLTA (MAX. </w:t>
            </w:r>
            <w:r>
              <w:rPr>
                <w:b/>
                <w:color w:val="FFFFFF" w:themeColor="background1"/>
              </w:rPr>
              <w:t>8</w:t>
            </w:r>
            <w:r w:rsidRPr="001A1761">
              <w:rPr>
                <w:b/>
                <w:color w:val="FFFFFF" w:themeColor="background1"/>
              </w:rPr>
              <w:t>.000 CARATTERI)</w:t>
            </w:r>
            <w:r w:rsidR="005C7717">
              <w:rPr>
                <w:b/>
                <w:color w:val="FFFFFF" w:themeColor="background1"/>
              </w:rPr>
              <w:t>*</w:t>
            </w:r>
          </w:p>
          <w:p w14:paraId="12464055" w14:textId="77777777" w:rsidR="00581B35" w:rsidRPr="001A1761" w:rsidRDefault="00581B35" w:rsidP="00863629">
            <w:pPr>
              <w:spacing w:line="276" w:lineRule="auto"/>
              <w:rPr>
                <w:b/>
                <w:color w:val="FFFFFF" w:themeColor="background1"/>
              </w:rPr>
            </w:pPr>
            <w:r>
              <w:rPr>
                <w:b/>
                <w:color w:val="FFFFFF" w:themeColor="background1"/>
              </w:rPr>
              <w:t>RESEARCH ACTIVITY (MAX. 8000 CHARACTERS)</w:t>
            </w:r>
          </w:p>
        </w:tc>
      </w:tr>
      <w:tr w:rsidR="007929D6" w:rsidRPr="001A1761" w14:paraId="575D8214" w14:textId="77777777" w:rsidTr="00E002B7">
        <w:tc>
          <w:tcPr>
            <w:tcW w:w="9778" w:type="dxa"/>
          </w:tcPr>
          <w:p w14:paraId="305D84DC" w14:textId="4E3C8F92" w:rsidR="007929D6" w:rsidRDefault="00D55DA5" w:rsidP="00D55DA5">
            <w:pPr>
              <w:spacing w:line="360" w:lineRule="auto"/>
              <w:jc w:val="center"/>
              <w:rPr>
                <w:rFonts w:ascii="Times New Roman" w:hAnsi="Times New Roman"/>
                <w:b/>
                <w:bCs/>
              </w:rPr>
            </w:pPr>
            <w:r w:rsidRPr="00D55DA5">
              <w:rPr>
                <w:rFonts w:ascii="Times New Roman" w:hAnsi="Times New Roman"/>
                <w:b/>
                <w:bCs/>
              </w:rPr>
              <w:t xml:space="preserve">Effect of </w:t>
            </w:r>
            <w:r w:rsidR="00124692">
              <w:rPr>
                <w:rFonts w:ascii="Times New Roman" w:hAnsi="Times New Roman"/>
                <w:b/>
                <w:bCs/>
              </w:rPr>
              <w:t xml:space="preserve">different </w:t>
            </w:r>
            <w:r w:rsidRPr="00D55DA5">
              <w:rPr>
                <w:rFonts w:ascii="Times New Roman" w:hAnsi="Times New Roman"/>
                <w:b/>
                <w:bCs/>
              </w:rPr>
              <w:t>polymer</w:t>
            </w:r>
            <w:r w:rsidR="00124692">
              <w:rPr>
                <w:rFonts w:ascii="Times New Roman" w:hAnsi="Times New Roman"/>
                <w:b/>
                <w:bCs/>
              </w:rPr>
              <w:t>s</w:t>
            </w:r>
            <w:r w:rsidRPr="00D55DA5">
              <w:rPr>
                <w:rFonts w:ascii="Times New Roman" w:hAnsi="Times New Roman"/>
                <w:b/>
                <w:bCs/>
              </w:rPr>
              <w:t xml:space="preserve"> on the properties of CVD graphene.</w:t>
            </w:r>
          </w:p>
          <w:p w14:paraId="045CBFB7" w14:textId="1A8F2930" w:rsidR="00F76B0B" w:rsidRDefault="006F1957" w:rsidP="00D55DA5">
            <w:pPr>
              <w:spacing w:line="360" w:lineRule="auto"/>
              <w:jc w:val="center"/>
              <w:rPr>
                <w:rFonts w:ascii="Times New Roman" w:hAnsi="Times New Roman"/>
                <w:b/>
                <w:bCs/>
              </w:rPr>
            </w:pPr>
            <w:r>
              <w:rPr>
                <w:rFonts w:ascii="Times New Roman" w:hAnsi="Times New Roman"/>
                <w:b/>
                <w:bCs/>
              </w:rPr>
              <w:t>Abstract (</w:t>
            </w:r>
            <w:r w:rsidR="00F76B0B">
              <w:rPr>
                <w:rFonts w:ascii="Times New Roman" w:hAnsi="Times New Roman"/>
                <w:b/>
                <w:bCs/>
              </w:rPr>
              <w:t>Project-1</w:t>
            </w:r>
            <w:r>
              <w:rPr>
                <w:rFonts w:ascii="Times New Roman" w:hAnsi="Times New Roman"/>
                <w:b/>
                <w:bCs/>
              </w:rPr>
              <w:t>)</w:t>
            </w:r>
          </w:p>
          <w:p w14:paraId="71C9D278" w14:textId="06776F22" w:rsidR="006F1957" w:rsidRPr="006F1957" w:rsidRDefault="00127D72" w:rsidP="006F1957">
            <w:pPr>
              <w:spacing w:line="360" w:lineRule="auto"/>
              <w:rPr>
                <w:rFonts w:ascii="Times New Roman" w:eastAsia="Calibri" w:hAnsi="Times New Roman"/>
                <w:lang w:val="en-US" w:eastAsia="en-US"/>
              </w:rPr>
            </w:pPr>
            <w:r>
              <w:rPr>
                <w:rFonts w:ascii="Times New Roman" w:hAnsi="Times New Roman"/>
              </w:rPr>
              <w:t xml:space="preserve">Graphene is a 2D material which has shown its potential in numerous fundamental applications. </w:t>
            </w:r>
            <w:r w:rsidR="00F76B0B">
              <w:rPr>
                <w:rFonts w:ascii="Times New Roman" w:hAnsi="Times New Roman"/>
              </w:rPr>
              <w:t>Contamination of graphene due to transfer</w:t>
            </w:r>
            <w:r w:rsidR="00DD480C">
              <w:rPr>
                <w:rFonts w:ascii="Times New Roman" w:hAnsi="Times New Roman"/>
              </w:rPr>
              <w:t xml:space="preserve"> </w:t>
            </w:r>
            <w:r w:rsidR="00F76B0B">
              <w:rPr>
                <w:rFonts w:ascii="Times New Roman" w:hAnsi="Times New Roman"/>
              </w:rPr>
              <w:t xml:space="preserve">and nanofabrication process is very common.We present a new way to enhance morphological and electrical properties of CVD graphene by adopting a two step cleaninig procedure using acetone and remover (1,3-dioxolane, 1-methoxy 2- propanol). It is found that remover eliminates the PMMA </w:t>
            </w:r>
            <w:r w:rsidR="006F1957">
              <w:rPr>
                <w:rFonts w:ascii="Times New Roman" w:hAnsi="Times New Roman"/>
              </w:rPr>
              <w:t xml:space="preserve">(polymethyl methacrylate) </w:t>
            </w:r>
            <w:r w:rsidR="00F76B0B">
              <w:rPr>
                <w:rFonts w:ascii="Times New Roman" w:hAnsi="Times New Roman"/>
              </w:rPr>
              <w:t>resiues rapidly which are attached to the graphene surface with typical acetone treatment without introducing any additional defects.</w:t>
            </w:r>
            <w:r w:rsidR="006F1957">
              <w:rPr>
                <w:rFonts w:ascii="Times New Roman" w:hAnsi="Times New Roman"/>
              </w:rPr>
              <w:t xml:space="preserve"> The samples were characterized by Raman spectroscopy and atomic force microscopy (AFM), which clearly provides the comprehensive understanding of the PMMA removal from graphene surface</w:t>
            </w:r>
            <w:r w:rsidR="006F1957" w:rsidRPr="006F1957">
              <w:rPr>
                <w:rFonts w:ascii="Times New Roman" w:eastAsia="Calibri" w:hAnsi="Times New Roman"/>
                <w:lang w:val="en-US" w:eastAsia="en-US"/>
              </w:rPr>
              <w:t xml:space="preserve"> by remover which creates morphological changes and direct impact in the doping of graphene layer.</w:t>
            </w:r>
            <w:r w:rsidR="006F1957" w:rsidRPr="006F1957">
              <w:rPr>
                <w:rFonts w:ascii="Times New Roman" w:eastAsia="Calibri" w:hAnsi="Times New Roman"/>
                <w:b/>
                <w:bCs/>
                <w:sz w:val="28"/>
                <w:szCs w:val="28"/>
                <w:lang w:val="en-US" w:eastAsia="en-US"/>
              </w:rPr>
              <w:t xml:space="preserve"> </w:t>
            </w:r>
            <w:r w:rsidR="006F1957" w:rsidRPr="006F1957">
              <w:rPr>
                <w:rFonts w:ascii="Times New Roman" w:eastAsia="Calibri" w:hAnsi="Times New Roman"/>
                <w:lang w:val="en-US" w:eastAsia="en-US"/>
              </w:rPr>
              <w:t>Moreover, the graphene field effect transistors (FET) were fabricated as well by using electron beam lithography (EBL) to demonstrate high carrier mobility at room temperature.</w:t>
            </w:r>
          </w:p>
          <w:p w14:paraId="55E75DF5" w14:textId="669C3FBA" w:rsidR="00D55DA5" w:rsidRPr="00127D72" w:rsidRDefault="00D55DA5" w:rsidP="00D55DA5">
            <w:pPr>
              <w:spacing w:line="360" w:lineRule="auto"/>
              <w:rPr>
                <w:rFonts w:ascii="Times New Roman" w:hAnsi="Times New Roman"/>
              </w:rPr>
            </w:pPr>
          </w:p>
          <w:p w14:paraId="2508CD80" w14:textId="6DC667CE" w:rsidR="006F1957" w:rsidRDefault="006F1957" w:rsidP="006F1957">
            <w:pPr>
              <w:spacing w:line="360" w:lineRule="auto"/>
              <w:jc w:val="center"/>
              <w:rPr>
                <w:rFonts w:ascii="Times New Roman" w:hAnsi="Times New Roman"/>
                <w:b/>
                <w:bCs/>
              </w:rPr>
            </w:pPr>
            <w:r>
              <w:rPr>
                <w:rFonts w:ascii="Times New Roman" w:hAnsi="Times New Roman"/>
                <w:b/>
                <w:bCs/>
              </w:rPr>
              <w:t>Abstract (Project-2)</w:t>
            </w:r>
          </w:p>
          <w:p w14:paraId="6F89356E" w14:textId="1CB7BEA2" w:rsidR="006F1957" w:rsidRDefault="006F1957" w:rsidP="006F1957">
            <w:pPr>
              <w:spacing w:line="360" w:lineRule="auto"/>
              <w:rPr>
                <w:rFonts w:ascii="Times New Roman" w:hAnsi="Times New Roman"/>
                <w:b/>
                <w:bCs/>
              </w:rPr>
            </w:pPr>
            <w:r w:rsidRPr="006F1957">
              <w:rPr>
                <w:rFonts w:ascii="Times New Roman" w:eastAsia="Calibri" w:hAnsi="Times New Roman"/>
                <w:lang w:val="en-US" w:eastAsia="en-US"/>
              </w:rPr>
              <w:t>Rubbers, having unmatchable viscoelastic properties, are important materials with immense applications in industries</w:t>
            </w:r>
            <w:r w:rsidR="001B2906">
              <w:rPr>
                <w:rFonts w:ascii="Times New Roman" w:eastAsia="Calibri" w:hAnsi="Times New Roman"/>
                <w:lang w:val="en-US" w:eastAsia="en-US"/>
              </w:rPr>
              <w:t xml:space="preserve"> such as tires</w:t>
            </w:r>
            <w:r w:rsidRPr="006F1957">
              <w:rPr>
                <w:rFonts w:ascii="Times New Roman" w:eastAsia="Calibri" w:hAnsi="Times New Roman"/>
                <w:lang w:val="en-US" w:eastAsia="en-US"/>
              </w:rPr>
              <w:t>. Conventionally, rubbers are too fragile to fulfill the requirements for many applications such as insufficiency of hardness, wear resistance and strength properties.</w:t>
            </w:r>
            <w:r w:rsidR="001B2906">
              <w:rPr>
                <w:rFonts w:ascii="Times New Roman" w:eastAsia="Calibri" w:hAnsi="Times New Roman"/>
                <w:lang w:val="en-US" w:eastAsia="en-US"/>
              </w:rPr>
              <w:t xml:space="preserve"> </w:t>
            </w:r>
            <w:r w:rsidR="001B2906" w:rsidRPr="00B96ED3">
              <w:rPr>
                <w:rFonts w:ascii="Times New Roman" w:hAnsi="Times New Roman"/>
              </w:rPr>
              <w:t>But by using particular filler materials the strength could be increased several times.</w:t>
            </w:r>
            <w:r w:rsidR="001B2906">
              <w:rPr>
                <w:rFonts w:ascii="Times New Roman" w:hAnsi="Times New Roman"/>
              </w:rPr>
              <w:t xml:space="preserve"> </w:t>
            </w:r>
            <w:r w:rsidR="001B2906" w:rsidRPr="00B96ED3">
              <w:rPr>
                <w:rFonts w:ascii="Times New Roman" w:hAnsi="Times New Roman"/>
              </w:rPr>
              <w:t>Graphene has attracted enormous attention in the field of rubber composites for its excellent potential for improving overall rubber performance</w:t>
            </w:r>
            <w:r w:rsidR="001B2906">
              <w:rPr>
                <w:rFonts w:ascii="Times New Roman" w:hAnsi="Times New Roman"/>
              </w:rPr>
              <w:t xml:space="preserve">. Most of the research is dedicated at the bulk scale in this field. We are investigating the effect of rubber/graphene at nanoscale which can open a better way to understand the effect of graphene as a filler material in tires. Here, we have basically deposited a thin film of rubbers such as polybutadiene and styrene butadiene on the CVD graphene. The changes in the properties of graphene are recorded by using Raman spectroscopy, AFM and electrical measurement </w:t>
            </w:r>
            <w:r w:rsidR="005A22B8">
              <w:rPr>
                <w:rFonts w:ascii="Times New Roman" w:hAnsi="Times New Roman"/>
              </w:rPr>
              <w:t>done by using four probe setup at room temperature. In future, we are going to study the combined effect of rubbers/graphene/pyrrrole adducts aspyrrole beleived to be a promising agent to improve the physicochemical properties of carbon allotropes such as graphene, carbon nanotube and carbon black.</w:t>
            </w:r>
          </w:p>
          <w:p w14:paraId="50368A1E" w14:textId="65B7EBCB" w:rsidR="00581B35" w:rsidRPr="001A1761" w:rsidRDefault="00581B35" w:rsidP="00E002B7">
            <w:pPr>
              <w:spacing w:line="276" w:lineRule="auto"/>
            </w:pPr>
          </w:p>
        </w:tc>
      </w:tr>
    </w:tbl>
    <w:p w14:paraId="395429A9" w14:textId="77777777" w:rsidR="007929D6" w:rsidRDefault="005C7717" w:rsidP="007929D6">
      <w:pPr>
        <w:spacing w:line="276" w:lineRule="auto"/>
        <w:rPr>
          <w:rFonts w:cs="Arial"/>
          <w:color w:val="222222"/>
          <w:sz w:val="19"/>
          <w:szCs w:val="19"/>
          <w:shd w:val="clear" w:color="auto" w:fill="FFFFFF"/>
        </w:rPr>
      </w:pPr>
      <w:r w:rsidRPr="005C7717">
        <w:rPr>
          <w:rFonts w:cs="Arial"/>
          <w:color w:val="222222"/>
          <w:sz w:val="19"/>
          <w:szCs w:val="19"/>
          <w:shd w:val="clear" w:color="auto" w:fill="FFFFFF"/>
        </w:rPr>
        <w:lastRenderedPageBreak/>
        <w:t>*</w:t>
      </w:r>
      <w:r>
        <w:rPr>
          <w:rFonts w:cs="Arial"/>
          <w:color w:val="222222"/>
          <w:sz w:val="19"/>
          <w:szCs w:val="19"/>
          <w:shd w:val="clear" w:color="auto" w:fill="FFFFFF"/>
        </w:rPr>
        <w:t xml:space="preserve">se si intende sottoporre una relazione di ricerca più estesa, utilizzare </w:t>
      </w:r>
      <w:r w:rsidRPr="005C7717">
        <w:rPr>
          <w:rFonts w:cs="Arial"/>
          <w:color w:val="222222"/>
          <w:sz w:val="19"/>
          <w:szCs w:val="19"/>
          <w:shd w:val="clear" w:color="auto" w:fill="FFFFFF"/>
        </w:rPr>
        <w:t xml:space="preserve">il campo </w:t>
      </w:r>
      <w:r w:rsidR="00AB3A5C" w:rsidRPr="005C7717">
        <w:rPr>
          <w:rFonts w:cs="Arial"/>
          <w:color w:val="222222"/>
          <w:sz w:val="19"/>
          <w:szCs w:val="19"/>
          <w:shd w:val="clear" w:color="auto" w:fill="FFFFFF"/>
        </w:rPr>
        <w:t>per una descrizione sintetica</w:t>
      </w:r>
      <w:r>
        <w:rPr>
          <w:rFonts w:cs="Arial"/>
          <w:color w:val="222222"/>
          <w:sz w:val="19"/>
          <w:szCs w:val="19"/>
          <w:shd w:val="clear" w:color="auto" w:fill="FFFFFF"/>
        </w:rPr>
        <w:t xml:space="preserve"> e allegare il documento in formato .pdf</w:t>
      </w:r>
    </w:p>
    <w:p w14:paraId="6CCEFD8D" w14:textId="77777777" w:rsidR="00581B35" w:rsidRPr="00581B35" w:rsidRDefault="00581B35" w:rsidP="007929D6">
      <w:pPr>
        <w:spacing w:line="276" w:lineRule="auto"/>
        <w:rPr>
          <w:rFonts w:cs="Arial"/>
          <w:color w:val="222222"/>
          <w:sz w:val="19"/>
          <w:szCs w:val="19"/>
          <w:shd w:val="clear" w:color="auto" w:fill="FFFFFF"/>
          <w:lang w:val="en-US"/>
        </w:rPr>
      </w:pPr>
      <w:r w:rsidRPr="00581B35">
        <w:rPr>
          <w:rFonts w:cs="Arial"/>
          <w:color w:val="222222"/>
          <w:sz w:val="19"/>
          <w:szCs w:val="19"/>
          <w:shd w:val="clear" w:color="auto" w:fill="FFFFFF"/>
          <w:lang w:val="en-US"/>
        </w:rPr>
        <w:t>If you are going to submit a longer report, please fill the box with a synthetic a</w:t>
      </w:r>
      <w:r>
        <w:rPr>
          <w:rFonts w:cs="Arial"/>
          <w:color w:val="222222"/>
          <w:sz w:val="19"/>
          <w:szCs w:val="19"/>
          <w:shd w:val="clear" w:color="auto" w:fill="FFFFFF"/>
          <w:lang w:val="en-US"/>
        </w:rPr>
        <w:t>bstract and attach a document in pdf format</w:t>
      </w:r>
    </w:p>
    <w:p w14:paraId="5BE1FD29" w14:textId="77777777" w:rsidR="005C7717" w:rsidRPr="00581B35" w:rsidRDefault="005C7717" w:rsidP="007929D6">
      <w:pPr>
        <w:spacing w:line="276" w:lineRule="auto"/>
        <w:rPr>
          <w:lang w:val="en-US"/>
        </w:rPr>
      </w:pPr>
    </w:p>
    <w:tbl>
      <w:tblPr>
        <w:tblStyle w:val="TableGrid"/>
        <w:tblW w:w="0" w:type="auto"/>
        <w:tblLook w:val="04A0" w:firstRow="1" w:lastRow="0" w:firstColumn="1" w:lastColumn="0" w:noHBand="0" w:noVBand="1"/>
      </w:tblPr>
      <w:tblGrid>
        <w:gridCol w:w="9778"/>
      </w:tblGrid>
      <w:tr w:rsidR="007929D6" w:rsidRPr="001A1761" w14:paraId="025CF7A0" w14:textId="77777777" w:rsidTr="002B645E">
        <w:tc>
          <w:tcPr>
            <w:tcW w:w="9778" w:type="dxa"/>
            <w:shd w:val="clear" w:color="auto" w:fill="365F91" w:themeFill="accent1" w:themeFillShade="BF"/>
          </w:tcPr>
          <w:p w14:paraId="07BA0050" w14:textId="77777777" w:rsidR="007929D6" w:rsidRDefault="00863629" w:rsidP="00FC64DB">
            <w:pPr>
              <w:spacing w:line="276" w:lineRule="auto"/>
              <w:rPr>
                <w:b/>
                <w:color w:val="FFFFFF" w:themeColor="background1"/>
              </w:rPr>
            </w:pPr>
            <w:r w:rsidRPr="001A1761">
              <w:rPr>
                <w:b/>
                <w:color w:val="FFFFFF" w:themeColor="background1"/>
              </w:rPr>
              <w:t>EVENTUALI PUBBLICAZIONI</w:t>
            </w:r>
          </w:p>
          <w:p w14:paraId="05AABE8E" w14:textId="77777777" w:rsidR="00581B35" w:rsidRPr="001A1761" w:rsidRDefault="00581B35" w:rsidP="00FC64DB">
            <w:pPr>
              <w:spacing w:line="276" w:lineRule="auto"/>
              <w:rPr>
                <w:b/>
                <w:color w:val="FFFFFF" w:themeColor="background1"/>
              </w:rPr>
            </w:pPr>
            <w:r>
              <w:rPr>
                <w:b/>
                <w:color w:val="FFFFFF" w:themeColor="background1"/>
              </w:rPr>
              <w:t>PUBLICATIONS (IF AVAILABLE)</w:t>
            </w:r>
          </w:p>
        </w:tc>
      </w:tr>
      <w:tr w:rsidR="007929D6" w:rsidRPr="001A1761" w14:paraId="2EEB1437" w14:textId="77777777" w:rsidTr="00FC64DB">
        <w:tc>
          <w:tcPr>
            <w:tcW w:w="9778" w:type="dxa"/>
          </w:tcPr>
          <w:p w14:paraId="439464C8" w14:textId="597EAE66" w:rsidR="007929D6" w:rsidRPr="001A1761" w:rsidRDefault="00191AE9" w:rsidP="00FC64DB">
            <w:pPr>
              <w:spacing w:line="276" w:lineRule="auto"/>
            </w:pPr>
            <w:r>
              <w:t>Tyagi et al, “Towards high quality CVD graphene for relevent technological applications.” in preparation.</w:t>
            </w:r>
          </w:p>
        </w:tc>
      </w:tr>
      <w:tr w:rsidR="00581B35" w:rsidRPr="001A1761" w14:paraId="63F81490" w14:textId="77777777" w:rsidTr="00FC64DB">
        <w:tc>
          <w:tcPr>
            <w:tcW w:w="9778" w:type="dxa"/>
          </w:tcPr>
          <w:p w14:paraId="0B735E5F" w14:textId="77777777" w:rsidR="00581B35" w:rsidRPr="001A1761" w:rsidRDefault="00581B35" w:rsidP="00FC64DB">
            <w:pPr>
              <w:spacing w:line="276" w:lineRule="auto"/>
            </w:pPr>
          </w:p>
        </w:tc>
      </w:tr>
      <w:tr w:rsidR="00581B35" w:rsidRPr="001A1761" w14:paraId="2562BD99" w14:textId="77777777" w:rsidTr="00FC64DB">
        <w:tc>
          <w:tcPr>
            <w:tcW w:w="9778" w:type="dxa"/>
          </w:tcPr>
          <w:p w14:paraId="3F39BF0A" w14:textId="77777777" w:rsidR="00581B35" w:rsidRPr="001A1761" w:rsidRDefault="00581B35" w:rsidP="00FC64DB">
            <w:pPr>
              <w:spacing w:line="276" w:lineRule="auto"/>
            </w:pPr>
          </w:p>
        </w:tc>
      </w:tr>
      <w:tr w:rsidR="00581B35" w:rsidRPr="001A1761" w14:paraId="06E7113E" w14:textId="77777777" w:rsidTr="00FC64DB">
        <w:tc>
          <w:tcPr>
            <w:tcW w:w="9778" w:type="dxa"/>
          </w:tcPr>
          <w:p w14:paraId="58105DB0" w14:textId="77777777" w:rsidR="00581B35" w:rsidRPr="001A1761" w:rsidRDefault="00581B35" w:rsidP="00FC64DB">
            <w:pPr>
              <w:spacing w:line="276" w:lineRule="auto"/>
            </w:pPr>
          </w:p>
        </w:tc>
      </w:tr>
      <w:tr w:rsidR="00581B35" w:rsidRPr="001A1761" w14:paraId="66D17B04" w14:textId="77777777" w:rsidTr="00FC64DB">
        <w:tc>
          <w:tcPr>
            <w:tcW w:w="9778" w:type="dxa"/>
          </w:tcPr>
          <w:p w14:paraId="698D2501" w14:textId="77777777" w:rsidR="00581B35" w:rsidRPr="001A1761" w:rsidRDefault="00581B35" w:rsidP="00FC64DB">
            <w:pPr>
              <w:spacing w:line="276" w:lineRule="auto"/>
            </w:pPr>
          </w:p>
        </w:tc>
      </w:tr>
    </w:tbl>
    <w:p w14:paraId="0D6938A0" w14:textId="77777777" w:rsidR="00781D76" w:rsidRDefault="00781D76"/>
    <w:tbl>
      <w:tblPr>
        <w:tblStyle w:val="TableGrid"/>
        <w:tblW w:w="0" w:type="auto"/>
        <w:tblLook w:val="04A0" w:firstRow="1" w:lastRow="0" w:firstColumn="1" w:lastColumn="0" w:noHBand="0" w:noVBand="1"/>
      </w:tblPr>
      <w:tblGrid>
        <w:gridCol w:w="9778"/>
      </w:tblGrid>
      <w:tr w:rsidR="00863629" w:rsidRPr="001A1761" w14:paraId="5AABDB7D" w14:textId="77777777" w:rsidTr="002B645E">
        <w:tc>
          <w:tcPr>
            <w:tcW w:w="9778" w:type="dxa"/>
            <w:shd w:val="clear" w:color="auto" w:fill="365F91" w:themeFill="accent1" w:themeFillShade="BF"/>
          </w:tcPr>
          <w:p w14:paraId="18AE0262" w14:textId="77777777" w:rsidR="00863629" w:rsidRDefault="00863629" w:rsidP="00362EB8">
            <w:pPr>
              <w:spacing w:line="276" w:lineRule="auto"/>
              <w:rPr>
                <w:b/>
                <w:color w:val="FFFFFF" w:themeColor="background1"/>
              </w:rPr>
            </w:pPr>
            <w:r>
              <w:rPr>
                <w:b/>
                <w:color w:val="FFFFFF" w:themeColor="background1"/>
              </w:rPr>
              <w:t>NOME DEL RELATORE</w:t>
            </w:r>
          </w:p>
          <w:p w14:paraId="669E1C2D" w14:textId="77777777" w:rsidR="00581B35" w:rsidRPr="001A1761" w:rsidRDefault="00581B35" w:rsidP="00362EB8">
            <w:pPr>
              <w:spacing w:line="276" w:lineRule="auto"/>
              <w:rPr>
                <w:b/>
                <w:color w:val="FFFFFF" w:themeColor="background1"/>
              </w:rPr>
            </w:pPr>
            <w:r>
              <w:rPr>
                <w:b/>
                <w:color w:val="FFFFFF" w:themeColor="background1"/>
              </w:rPr>
              <w:t>THESIS ADVISOR</w:t>
            </w:r>
          </w:p>
        </w:tc>
      </w:tr>
      <w:tr w:rsidR="00863629" w:rsidRPr="001A1761" w14:paraId="6F4F1D58" w14:textId="77777777" w:rsidTr="00362EB8">
        <w:tc>
          <w:tcPr>
            <w:tcW w:w="9778" w:type="dxa"/>
          </w:tcPr>
          <w:p w14:paraId="0E102EE4" w14:textId="77777777" w:rsidR="00863629" w:rsidRDefault="00863629" w:rsidP="00362EB8">
            <w:pPr>
              <w:spacing w:line="276" w:lineRule="auto"/>
            </w:pPr>
          </w:p>
          <w:p w14:paraId="1DE3AA8F" w14:textId="556E11B7" w:rsidR="00581B35" w:rsidRDefault="007A0CE6" w:rsidP="00362EB8">
            <w:pPr>
              <w:spacing w:line="276" w:lineRule="auto"/>
            </w:pPr>
            <w:r>
              <w:t>Dr. Camilla Coletti</w:t>
            </w:r>
          </w:p>
          <w:p w14:paraId="4212FF99" w14:textId="77777777" w:rsidR="00581B35" w:rsidRDefault="00581B35" w:rsidP="00362EB8">
            <w:pPr>
              <w:spacing w:line="276" w:lineRule="auto"/>
            </w:pPr>
          </w:p>
          <w:p w14:paraId="6DE46DA4" w14:textId="77777777" w:rsidR="00581B35" w:rsidRPr="001A1761" w:rsidRDefault="00581B35" w:rsidP="00362EB8">
            <w:pPr>
              <w:spacing w:line="276" w:lineRule="auto"/>
            </w:pPr>
          </w:p>
        </w:tc>
      </w:tr>
    </w:tbl>
    <w:p w14:paraId="4925A10B" w14:textId="77777777" w:rsidR="00863629" w:rsidRDefault="00863629"/>
    <w:p w14:paraId="43A00860" w14:textId="77777777" w:rsidR="007929D6" w:rsidRDefault="007929D6"/>
    <w:tbl>
      <w:tblPr>
        <w:tblpPr w:leftFromText="141" w:rightFromText="141" w:vertAnchor="text" w:horzAnchor="page" w:tblpX="1133" w:tblpY="238"/>
        <w:tblW w:w="970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4"/>
        <w:gridCol w:w="2268"/>
        <w:gridCol w:w="1913"/>
        <w:gridCol w:w="4394"/>
      </w:tblGrid>
      <w:tr w:rsidR="007929D6" w:rsidRPr="007929D6" w14:paraId="2424D27D" w14:textId="77777777" w:rsidTr="00581B35">
        <w:trPr>
          <w:trHeight w:val="315"/>
        </w:trPr>
        <w:tc>
          <w:tcPr>
            <w:tcW w:w="1134" w:type="dxa"/>
            <w:tcBorders>
              <w:top w:val="single" w:sz="6" w:space="0" w:color="auto"/>
              <w:bottom w:val="single" w:sz="4" w:space="0" w:color="auto"/>
              <w:right w:val="single" w:sz="4" w:space="0" w:color="auto"/>
            </w:tcBorders>
            <w:shd w:val="clear" w:color="auto" w:fill="365F91" w:themeFill="accent1" w:themeFillShade="BF"/>
            <w:vAlign w:val="center"/>
          </w:tcPr>
          <w:p w14:paraId="6D6E1B7F" w14:textId="77777777" w:rsidR="007929D6" w:rsidRDefault="00863629" w:rsidP="007929D6">
            <w:pPr>
              <w:spacing w:line="480" w:lineRule="auto"/>
              <w:jc w:val="center"/>
              <w:rPr>
                <w:rFonts w:cs="Calibri"/>
                <w:b/>
                <w:bCs/>
                <w:color w:val="FFFFFF" w:themeColor="background1"/>
              </w:rPr>
            </w:pPr>
            <w:r w:rsidRPr="007929D6">
              <w:rPr>
                <w:rFonts w:cs="Calibri"/>
                <w:b/>
                <w:bCs/>
                <w:color w:val="FFFFFF" w:themeColor="background1"/>
              </w:rPr>
              <w:t>DATA</w:t>
            </w:r>
          </w:p>
          <w:p w14:paraId="3421C20F" w14:textId="77777777" w:rsidR="00581B35" w:rsidRPr="007929D6" w:rsidRDefault="00581B35" w:rsidP="007929D6">
            <w:pPr>
              <w:spacing w:line="480" w:lineRule="auto"/>
              <w:jc w:val="center"/>
              <w:rPr>
                <w:rFonts w:cs="Calibri"/>
                <w:b/>
                <w:bCs/>
                <w:color w:val="FFFFFF" w:themeColor="background1"/>
              </w:rPr>
            </w:pPr>
            <w:r>
              <w:rPr>
                <w:rFonts w:cs="Calibri"/>
                <w:b/>
                <w:bCs/>
                <w:color w:val="FFFFFF" w:themeColor="background1"/>
              </w:rPr>
              <w:t>DATE</w:t>
            </w:r>
          </w:p>
        </w:tc>
        <w:tc>
          <w:tcPr>
            <w:tcW w:w="2268" w:type="dxa"/>
            <w:tcBorders>
              <w:top w:val="single" w:sz="6" w:space="0" w:color="auto"/>
              <w:left w:val="single" w:sz="4" w:space="0" w:color="auto"/>
              <w:bottom w:val="single" w:sz="4" w:space="0" w:color="auto"/>
            </w:tcBorders>
            <w:shd w:val="clear" w:color="auto" w:fill="auto"/>
            <w:vAlign w:val="center"/>
          </w:tcPr>
          <w:p w14:paraId="0E1E9B16" w14:textId="1C76FD9D" w:rsidR="007929D6" w:rsidRPr="007929D6" w:rsidRDefault="00BE7888" w:rsidP="007929D6">
            <w:pPr>
              <w:spacing w:line="480" w:lineRule="auto"/>
            </w:pPr>
            <w:r>
              <w:t>16/10/2020</w:t>
            </w:r>
          </w:p>
        </w:tc>
        <w:tc>
          <w:tcPr>
            <w:tcW w:w="1913" w:type="dxa"/>
            <w:tcBorders>
              <w:top w:val="single" w:sz="6" w:space="0" w:color="auto"/>
              <w:left w:val="single" w:sz="4" w:space="0" w:color="auto"/>
              <w:bottom w:val="single" w:sz="4" w:space="0" w:color="auto"/>
            </w:tcBorders>
            <w:shd w:val="clear" w:color="auto" w:fill="365F91" w:themeFill="accent1" w:themeFillShade="BF"/>
            <w:vAlign w:val="center"/>
          </w:tcPr>
          <w:p w14:paraId="4730421B" w14:textId="77777777" w:rsidR="007929D6" w:rsidRDefault="00863629" w:rsidP="007929D6">
            <w:pPr>
              <w:spacing w:line="480" w:lineRule="auto"/>
              <w:jc w:val="center"/>
              <w:rPr>
                <w:b/>
                <w:color w:val="FFFFFF" w:themeColor="background1"/>
              </w:rPr>
            </w:pPr>
            <w:r w:rsidRPr="007929D6">
              <w:rPr>
                <w:b/>
                <w:color w:val="FFFFFF" w:themeColor="background1"/>
              </w:rPr>
              <w:t>FIRMA</w:t>
            </w:r>
          </w:p>
          <w:p w14:paraId="2164D89B" w14:textId="77777777" w:rsidR="00581B35" w:rsidRPr="007929D6" w:rsidRDefault="00581B35" w:rsidP="007929D6">
            <w:pPr>
              <w:spacing w:line="480" w:lineRule="auto"/>
              <w:jc w:val="center"/>
              <w:rPr>
                <w:b/>
                <w:color w:val="FFFFFF" w:themeColor="background1"/>
              </w:rPr>
            </w:pPr>
            <w:r>
              <w:rPr>
                <w:b/>
                <w:color w:val="FFFFFF" w:themeColor="background1"/>
              </w:rPr>
              <w:t>SIGNATURE</w:t>
            </w:r>
          </w:p>
        </w:tc>
        <w:tc>
          <w:tcPr>
            <w:tcW w:w="4394" w:type="dxa"/>
            <w:tcBorders>
              <w:top w:val="single" w:sz="6" w:space="0" w:color="auto"/>
              <w:left w:val="single" w:sz="4" w:space="0" w:color="auto"/>
              <w:bottom w:val="single" w:sz="4" w:space="0" w:color="auto"/>
            </w:tcBorders>
            <w:shd w:val="clear" w:color="auto" w:fill="auto"/>
            <w:vAlign w:val="center"/>
          </w:tcPr>
          <w:p w14:paraId="34D68122" w14:textId="2BA82354" w:rsidR="007929D6" w:rsidRPr="007929D6" w:rsidRDefault="00BE7888" w:rsidP="007929D6">
            <w:pPr>
              <w:spacing w:line="480" w:lineRule="auto"/>
              <w:rPr>
                <w:rFonts w:ascii="Calibri" w:hAnsi="Calibri" w:cs="Tahoma"/>
              </w:rPr>
            </w:pPr>
            <w:r>
              <w:rPr>
                <w:noProof/>
              </w:rPr>
              <w:drawing>
                <wp:anchor distT="0" distB="0" distL="114300" distR="114300" simplePos="0" relativeHeight="251658240" behindDoc="0" locked="0" layoutInCell="1" allowOverlap="1" wp14:anchorId="00F3CD06" wp14:editId="39892DC9">
                  <wp:simplePos x="0" y="0"/>
                  <wp:positionH relativeFrom="column">
                    <wp:posOffset>306705</wp:posOffset>
                  </wp:positionH>
                  <wp:positionV relativeFrom="paragraph">
                    <wp:posOffset>59055</wp:posOffset>
                  </wp:positionV>
                  <wp:extent cx="1581150" cy="371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853" t="21539" r="14286" b="18461"/>
                          <a:stretch/>
                        </pic:blipFill>
                        <pic:spPr bwMode="auto">
                          <a:xfrm>
                            <a:off x="0" y="0"/>
                            <a:ext cx="1581150" cy="371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3ABD6C9" w14:textId="77777777" w:rsidR="007929D6" w:rsidRPr="007929D6" w:rsidRDefault="007929D6" w:rsidP="007929D6">
      <w:pPr>
        <w:spacing w:line="276" w:lineRule="auto"/>
        <w:rPr>
          <w:b/>
          <w:color w:val="FFFFFF" w:themeColor="background1"/>
        </w:rPr>
      </w:pPr>
    </w:p>
    <w:sectPr w:rsidR="007929D6" w:rsidRPr="007929D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F762D" w14:textId="77777777" w:rsidR="0053635C" w:rsidRDefault="0053635C" w:rsidP="007929D6">
      <w:r>
        <w:separator/>
      </w:r>
    </w:p>
  </w:endnote>
  <w:endnote w:type="continuationSeparator" w:id="0">
    <w:p w14:paraId="2A9949D5" w14:textId="77777777" w:rsidR="0053635C" w:rsidRDefault="0053635C" w:rsidP="0079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A424E" w14:textId="77777777" w:rsidR="0053635C" w:rsidRDefault="0053635C" w:rsidP="007929D6">
      <w:r>
        <w:separator/>
      </w:r>
    </w:p>
  </w:footnote>
  <w:footnote w:type="continuationSeparator" w:id="0">
    <w:p w14:paraId="76DBEFC9" w14:textId="77777777" w:rsidR="0053635C" w:rsidRDefault="0053635C" w:rsidP="0079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2A1E0" w14:textId="77777777" w:rsidR="007929D6" w:rsidRDefault="007929D6">
    <w:pPr>
      <w:pStyle w:val="Header"/>
    </w:pPr>
    <w:r>
      <w:rPr>
        <w:noProof/>
      </w:rPr>
      <w:drawing>
        <wp:inline distT="0" distB="0" distL="0" distR="0" wp14:anchorId="5F14434B" wp14:editId="2766720F">
          <wp:extent cx="695325" cy="981075"/>
          <wp:effectExtent l="0" t="0" r="9525" b="9525"/>
          <wp:docPr id="1" name="Immagine 7" descr="DATI_1:carta intestata:logs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ATI_1:carta intestata:logsn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81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9D6"/>
    <w:rsid w:val="00124692"/>
    <w:rsid w:val="00127D72"/>
    <w:rsid w:val="00142E8F"/>
    <w:rsid w:val="00153256"/>
    <w:rsid w:val="00191AE9"/>
    <w:rsid w:val="001B2906"/>
    <w:rsid w:val="001F5E26"/>
    <w:rsid w:val="0027097E"/>
    <w:rsid w:val="002B645E"/>
    <w:rsid w:val="003956FB"/>
    <w:rsid w:val="00490865"/>
    <w:rsid w:val="0053635C"/>
    <w:rsid w:val="00556AB6"/>
    <w:rsid w:val="00562BDA"/>
    <w:rsid w:val="00581B35"/>
    <w:rsid w:val="005A22B8"/>
    <w:rsid w:val="005C7717"/>
    <w:rsid w:val="00604CC4"/>
    <w:rsid w:val="006F1957"/>
    <w:rsid w:val="00781D76"/>
    <w:rsid w:val="00785C69"/>
    <w:rsid w:val="007929D6"/>
    <w:rsid w:val="007A0CE6"/>
    <w:rsid w:val="007B7203"/>
    <w:rsid w:val="00863629"/>
    <w:rsid w:val="008776B6"/>
    <w:rsid w:val="0099027D"/>
    <w:rsid w:val="00A015E8"/>
    <w:rsid w:val="00A626FC"/>
    <w:rsid w:val="00A7232B"/>
    <w:rsid w:val="00AB2B21"/>
    <w:rsid w:val="00AB3A5C"/>
    <w:rsid w:val="00B11171"/>
    <w:rsid w:val="00B85BF9"/>
    <w:rsid w:val="00BC1BCB"/>
    <w:rsid w:val="00BE7888"/>
    <w:rsid w:val="00D13811"/>
    <w:rsid w:val="00D54C50"/>
    <w:rsid w:val="00D55DA5"/>
    <w:rsid w:val="00D606FE"/>
    <w:rsid w:val="00DD480C"/>
    <w:rsid w:val="00E002B7"/>
    <w:rsid w:val="00E27828"/>
    <w:rsid w:val="00E3050C"/>
    <w:rsid w:val="00E45564"/>
    <w:rsid w:val="00F05E95"/>
    <w:rsid w:val="00F70B17"/>
    <w:rsid w:val="00F76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265A"/>
  <w15:docId w15:val="{B4D79FED-2F59-4F40-926B-0ADF2496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9D6"/>
    <w:rPr>
      <w:rFonts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9D6"/>
    <w:pPr>
      <w:tabs>
        <w:tab w:val="center" w:pos="4819"/>
        <w:tab w:val="right" w:pos="9638"/>
      </w:tabs>
    </w:pPr>
  </w:style>
  <w:style w:type="character" w:customStyle="1" w:styleId="HeaderChar">
    <w:name w:val="Header Char"/>
    <w:basedOn w:val="DefaultParagraphFont"/>
    <w:link w:val="Header"/>
    <w:uiPriority w:val="99"/>
    <w:rsid w:val="007929D6"/>
    <w:rPr>
      <w:rFonts w:cs="Times New Roman"/>
      <w:sz w:val="24"/>
      <w:szCs w:val="24"/>
      <w:lang w:eastAsia="it-IT"/>
    </w:rPr>
  </w:style>
  <w:style w:type="paragraph" w:styleId="Footer">
    <w:name w:val="footer"/>
    <w:basedOn w:val="Normal"/>
    <w:link w:val="FooterChar"/>
    <w:uiPriority w:val="99"/>
    <w:unhideWhenUsed/>
    <w:rsid w:val="007929D6"/>
    <w:pPr>
      <w:tabs>
        <w:tab w:val="center" w:pos="4819"/>
        <w:tab w:val="right" w:pos="9638"/>
      </w:tabs>
    </w:pPr>
  </w:style>
  <w:style w:type="character" w:customStyle="1" w:styleId="FooterChar">
    <w:name w:val="Footer Char"/>
    <w:basedOn w:val="DefaultParagraphFont"/>
    <w:link w:val="Footer"/>
    <w:uiPriority w:val="99"/>
    <w:rsid w:val="007929D6"/>
    <w:rPr>
      <w:rFonts w:cs="Times New Roman"/>
      <w:sz w:val="24"/>
      <w:szCs w:val="24"/>
      <w:lang w:eastAsia="it-IT"/>
    </w:rPr>
  </w:style>
  <w:style w:type="paragraph" w:styleId="BalloonText">
    <w:name w:val="Balloon Text"/>
    <w:basedOn w:val="Normal"/>
    <w:link w:val="BalloonTextChar"/>
    <w:uiPriority w:val="99"/>
    <w:semiHidden/>
    <w:unhideWhenUsed/>
    <w:rsid w:val="007929D6"/>
    <w:rPr>
      <w:rFonts w:ascii="Tahoma" w:hAnsi="Tahoma" w:cs="Tahoma"/>
      <w:sz w:val="16"/>
      <w:szCs w:val="16"/>
    </w:rPr>
  </w:style>
  <w:style w:type="character" w:customStyle="1" w:styleId="BalloonTextChar">
    <w:name w:val="Balloon Text Char"/>
    <w:basedOn w:val="DefaultParagraphFont"/>
    <w:link w:val="BalloonText"/>
    <w:uiPriority w:val="99"/>
    <w:semiHidden/>
    <w:rsid w:val="007929D6"/>
    <w:rPr>
      <w:rFonts w:ascii="Tahoma" w:hAnsi="Tahoma" w:cs="Tahoma"/>
      <w:sz w:val="16"/>
      <w:szCs w:val="16"/>
      <w:lang w:eastAsia="it-IT"/>
    </w:rPr>
  </w:style>
  <w:style w:type="character" w:customStyle="1" w:styleId="apple-converted-space">
    <w:name w:val="apple-converted-space"/>
    <w:basedOn w:val="DefaultParagraphFont"/>
    <w:rsid w:val="00AB3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3</Pages>
  <Words>584</Words>
  <Characters>3332</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 Paoli</dc:creator>
  <cp:lastModifiedBy>ayush tyagi</cp:lastModifiedBy>
  <cp:revision>22</cp:revision>
  <cp:lastPrinted>2014-10-02T14:00:00Z</cp:lastPrinted>
  <dcterms:created xsi:type="dcterms:W3CDTF">2016-04-12T09:05:00Z</dcterms:created>
  <dcterms:modified xsi:type="dcterms:W3CDTF">2020-10-16T09:22:00Z</dcterms:modified>
</cp:coreProperties>
</file>